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4EF3C" w14:textId="77777777" w:rsidR="00005707" w:rsidRDefault="00005707" w:rsidP="00005707">
      <w:pPr>
        <w:pStyle w:val="a3"/>
        <w:shd w:val="clear" w:color="auto" w:fill="FFFFFF"/>
        <w:spacing w:before="90" w:beforeAutospacing="0" w:after="210" w:afterAutospacing="0"/>
        <w:rPr>
          <w:rFonts w:ascii="Montserrat" w:hAnsi="Montserrat"/>
          <w:color w:val="000000"/>
        </w:rPr>
      </w:pPr>
      <w:bookmarkStart w:id="0" w:name="_GoBack"/>
      <w:r>
        <w:rPr>
          <w:rStyle w:val="a4"/>
          <w:rFonts w:ascii="Arial" w:hAnsi="Arial" w:cs="Arial"/>
          <w:color w:val="000000"/>
          <w:sz w:val="28"/>
          <w:szCs w:val="28"/>
        </w:rPr>
        <w:t>1. Общие положения</w:t>
      </w:r>
    </w:p>
    <w:p w14:paraId="1DFAB115" w14:textId="47471980"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Настоящая политика обработки персональных данных составлена в </w:t>
      </w:r>
      <w:proofErr w:type="gramStart"/>
      <w:r>
        <w:rPr>
          <w:rFonts w:ascii="Arial" w:hAnsi="Arial" w:cs="Arial"/>
          <w:color w:val="000000"/>
          <w:sz w:val="28"/>
          <w:szCs w:val="28"/>
        </w:rPr>
        <w:t>соответствии  с</w:t>
      </w:r>
      <w:proofErr w:type="gramEnd"/>
      <w:r>
        <w:rPr>
          <w:rFonts w:ascii="Arial" w:hAnsi="Arial" w:cs="Arial"/>
          <w:color w:val="000000"/>
          <w:sz w:val="28"/>
          <w:szCs w:val="28"/>
        </w:rPr>
        <w:t xml:space="preserve">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МБОУ </w:t>
      </w:r>
      <w:r>
        <w:rPr>
          <w:rFonts w:ascii="Arial" w:hAnsi="Arial" w:cs="Arial"/>
          <w:color w:val="000000"/>
          <w:sz w:val="28"/>
          <w:szCs w:val="28"/>
        </w:rPr>
        <w:t>Плодовая СШ</w:t>
      </w:r>
      <w:r>
        <w:rPr>
          <w:rFonts w:ascii="Arial" w:hAnsi="Arial" w:cs="Arial"/>
          <w:color w:val="000000"/>
          <w:sz w:val="28"/>
          <w:szCs w:val="28"/>
        </w:rPr>
        <w:t xml:space="preserve"> (далее – Оператор).</w:t>
      </w:r>
    </w:p>
    <w:p w14:paraId="356835C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B884944" w14:textId="77777777" w:rsidR="00005707" w:rsidRDefault="00005707" w:rsidP="00005707">
      <w:pPr>
        <w:pStyle w:val="a3"/>
        <w:shd w:val="clear" w:color="auto" w:fill="FFFFFF"/>
        <w:spacing w:before="90" w:beforeAutospacing="0" w:after="210" w:afterAutospacing="0"/>
        <w:rPr>
          <w:rFonts w:ascii="Arial" w:hAnsi="Arial" w:cs="Arial"/>
          <w:color w:val="000000"/>
          <w:sz w:val="28"/>
          <w:szCs w:val="28"/>
        </w:rPr>
      </w:pPr>
      <w:r>
        <w:rPr>
          <w:rFonts w:ascii="Arial" w:hAnsi="Arial" w:cs="Arial"/>
          <w:color w:val="000000"/>
          <w:sz w:val="28"/>
          <w:szCs w:val="28"/>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Pr>
            <w:rStyle w:val="a5"/>
            <w:rFonts w:ascii="Arial" w:hAnsi="Arial" w:cs="Arial"/>
            <w:color w:val="306AFD"/>
            <w:sz w:val="28"/>
            <w:szCs w:val="28"/>
          </w:rPr>
          <w:t>https://shkolaplodovayaulyanovsk-r73.gosweb.gosuslugi.ru/</w:t>
        </w:r>
      </w:hyperlink>
    </w:p>
    <w:p w14:paraId="255DDA39" w14:textId="60BA0615"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2. Основные понятия, используемые в Политике</w:t>
      </w:r>
    </w:p>
    <w:p w14:paraId="1C898CA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2.1. Автоматизированная обработка персональных данных – обработка персональных данных с помощью средств вычислительной техники.</w:t>
      </w:r>
    </w:p>
    <w:p w14:paraId="63E5DB9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A70FF01" w14:textId="55417C45"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rFonts w:ascii="Arial" w:hAnsi="Arial" w:cs="Arial"/>
          <w:color w:val="000000"/>
          <w:sz w:val="28"/>
          <w:szCs w:val="28"/>
        </w:rPr>
        <w:t xml:space="preserve"> </w:t>
      </w:r>
      <w:hyperlink r:id="rId5" w:history="1">
        <w:r w:rsidRPr="00A32DD4">
          <w:rPr>
            <w:rStyle w:val="a5"/>
            <w:rFonts w:ascii="Arial" w:hAnsi="Arial" w:cs="Arial"/>
            <w:sz w:val="28"/>
            <w:szCs w:val="28"/>
          </w:rPr>
          <w:t>https://shkolaplodovayaulyanovsk-r73.gosweb.gosuslugi.ru/</w:t>
        </w:r>
      </w:hyperlink>
    </w:p>
    <w:p w14:paraId="0426833B" w14:textId="7BF38B99" w:rsidR="00005707" w:rsidRDefault="00005707" w:rsidP="00005707">
      <w:pPr>
        <w:pStyle w:val="a3"/>
        <w:shd w:val="clear" w:color="auto" w:fill="FFFFFF"/>
        <w:spacing w:before="90" w:beforeAutospacing="0" w:after="210" w:afterAutospacing="0"/>
        <w:rPr>
          <w:rFonts w:ascii="Montserrat" w:hAnsi="Montserrat"/>
          <w:color w:val="000000"/>
        </w:rPr>
      </w:pPr>
    </w:p>
    <w:p w14:paraId="5485319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4CB7E4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DB8A4F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lastRenderedPageBreak/>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F9D678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499910B" w14:textId="5EFF42C5"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2.8. Персональные данные – любая информация, относящаяся прямо или косвенно к определенному или определяемому Пользователю веб-сайта </w:t>
      </w:r>
      <w:bookmarkStart w:id="1" w:name="_Hlk192254937"/>
      <w:r>
        <w:rPr>
          <w:rFonts w:ascii="Arial" w:hAnsi="Arial" w:cs="Arial"/>
          <w:color w:val="000000"/>
          <w:sz w:val="28"/>
          <w:szCs w:val="28"/>
        </w:rPr>
        <w:fldChar w:fldCharType="begin"/>
      </w:r>
      <w:r>
        <w:rPr>
          <w:rFonts w:ascii="Arial" w:hAnsi="Arial" w:cs="Arial"/>
          <w:color w:val="000000"/>
          <w:sz w:val="28"/>
          <w:szCs w:val="28"/>
        </w:rPr>
        <w:instrText xml:space="preserve"> HYPERLINK "https://gimnaziyaulyanovskaya-r73.gosweb.gosuslugi.ru/" </w:instrText>
      </w:r>
      <w:r>
        <w:rPr>
          <w:rFonts w:ascii="Arial" w:hAnsi="Arial" w:cs="Arial"/>
          <w:color w:val="000000"/>
          <w:sz w:val="28"/>
          <w:szCs w:val="28"/>
        </w:rPr>
        <w:fldChar w:fldCharType="separate"/>
      </w:r>
      <w:r>
        <w:rPr>
          <w:rStyle w:val="a5"/>
          <w:rFonts w:ascii="Arial" w:hAnsi="Arial" w:cs="Arial"/>
          <w:color w:val="306AFD"/>
          <w:sz w:val="28"/>
          <w:szCs w:val="28"/>
        </w:rPr>
        <w:t>https://shkolaplodovayaulyanovsk-r73.gosweb.gosuslugi.ru/</w:t>
      </w:r>
      <w:r>
        <w:rPr>
          <w:rFonts w:ascii="Arial" w:hAnsi="Arial" w:cs="Arial"/>
          <w:color w:val="000000"/>
          <w:sz w:val="28"/>
          <w:szCs w:val="28"/>
        </w:rPr>
        <w:fldChar w:fldCharType="end"/>
      </w:r>
      <w:bookmarkEnd w:id="1"/>
    </w:p>
    <w:p w14:paraId="325E152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E5E8848" w14:textId="6AE4D390"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2.10. Пользователь – любой посетитель веб-сайта </w:t>
      </w:r>
      <w:hyperlink r:id="rId6" w:history="1">
        <w:r>
          <w:rPr>
            <w:rStyle w:val="a5"/>
            <w:rFonts w:ascii="Arial" w:hAnsi="Arial" w:cs="Arial"/>
            <w:color w:val="306AFD"/>
            <w:sz w:val="28"/>
            <w:szCs w:val="28"/>
          </w:rPr>
          <w:t>https://shkolaplodovayaulyanovsk-r73.gosweb.gosuslugi.ru/</w:t>
        </w:r>
      </w:hyperlink>
    </w:p>
    <w:p w14:paraId="6B9F097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F3A4BB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A772AC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lastRenderedPageBreak/>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8B208B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1041857"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3. Основные права и обязанности Оператора</w:t>
      </w:r>
    </w:p>
    <w:p w14:paraId="1526714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3.1. Оператор имеет право:</w:t>
      </w:r>
    </w:p>
    <w:p w14:paraId="7ED3DEE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получать от субъекта персональных данных достоверные информацию и/</w:t>
      </w:r>
      <w:proofErr w:type="spellStart"/>
      <w:r>
        <w:rPr>
          <w:rFonts w:ascii="Arial" w:hAnsi="Arial" w:cs="Arial"/>
          <w:color w:val="000000"/>
          <w:sz w:val="28"/>
          <w:szCs w:val="28"/>
        </w:rPr>
        <w:t>илидокументы</w:t>
      </w:r>
      <w:proofErr w:type="spellEnd"/>
      <w:r>
        <w:rPr>
          <w:rFonts w:ascii="Arial" w:hAnsi="Arial" w:cs="Arial"/>
          <w:color w:val="000000"/>
          <w:sz w:val="28"/>
          <w:szCs w:val="28"/>
        </w:rPr>
        <w:t>, содержащие персональные данные;</w:t>
      </w:r>
    </w:p>
    <w:p w14:paraId="211AEE7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13A2ED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0245E2D"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3.2. Оператор обязан:</w:t>
      </w:r>
    </w:p>
    <w:p w14:paraId="1E3DBD4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предоставлять субъекту персональных данных по его просьбе информацию, касающуюся обработки его персональных данных;</w:t>
      </w:r>
    </w:p>
    <w:p w14:paraId="41938AA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организовывать обработку персональных данных в порядке, установленном действующим законодательством РФ;</w:t>
      </w:r>
    </w:p>
    <w:p w14:paraId="543B59D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3F3B01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36B7CB7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14:paraId="4405249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458991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5F57C4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исполнять иные обязанности, предусмотренные Законом о персональных данных.</w:t>
      </w:r>
    </w:p>
    <w:p w14:paraId="55AD1B0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4. Основные права и обязанности субъектов персональных данных</w:t>
      </w:r>
    </w:p>
    <w:p w14:paraId="6CF31C6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4.1. Субъекты персональных данных имеют право:</w:t>
      </w:r>
    </w:p>
    <w:p w14:paraId="4595B07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A9F108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34AFD3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выдвигать условие предварительного согласия при обработке персональных данных в целях продвижения на рынке товаров, работ и услуг;</w:t>
      </w:r>
    </w:p>
    <w:p w14:paraId="4EDFFFF7"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на отзыв согласия на обработку персональных данных;</w:t>
      </w:r>
    </w:p>
    <w:p w14:paraId="026B854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 обжаловать в уполномоченный орган по защите прав субъектов персональных данных или в судебном порядке неправомерные </w:t>
      </w:r>
      <w:r>
        <w:rPr>
          <w:rFonts w:ascii="Arial" w:hAnsi="Arial" w:cs="Arial"/>
          <w:color w:val="000000"/>
          <w:sz w:val="28"/>
          <w:szCs w:val="28"/>
        </w:rPr>
        <w:lastRenderedPageBreak/>
        <w:t>действия или бездействие Оператора при обработке его персональных данных;</w:t>
      </w:r>
    </w:p>
    <w:p w14:paraId="71E54A9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на осуществление иных прав, предусмотренных законодательством РФ.</w:t>
      </w:r>
    </w:p>
    <w:p w14:paraId="046A58A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4.2. Субъекты персональных данных обязаны:</w:t>
      </w:r>
    </w:p>
    <w:p w14:paraId="7ED6A24D"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предоставлять Оператору достоверные данные о себе;</w:t>
      </w:r>
    </w:p>
    <w:p w14:paraId="0B1D5C5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сообщать Оператору об уточнении (обновлении, изменении) своих персональных данных.</w:t>
      </w:r>
    </w:p>
    <w:p w14:paraId="006B11C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694BE6E"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 xml:space="preserve">5. Оператор может обрабатывать следующие </w:t>
      </w:r>
      <w:proofErr w:type="gramStart"/>
      <w:r>
        <w:rPr>
          <w:rStyle w:val="a4"/>
          <w:rFonts w:ascii="Arial" w:hAnsi="Arial" w:cs="Arial"/>
          <w:color w:val="000000"/>
          <w:sz w:val="28"/>
          <w:szCs w:val="28"/>
        </w:rPr>
        <w:t>персональные  данные</w:t>
      </w:r>
      <w:proofErr w:type="gramEnd"/>
      <w:r>
        <w:rPr>
          <w:rStyle w:val="a4"/>
          <w:rFonts w:ascii="Arial" w:hAnsi="Arial" w:cs="Arial"/>
          <w:color w:val="000000"/>
          <w:sz w:val="28"/>
          <w:szCs w:val="28"/>
        </w:rPr>
        <w:t xml:space="preserve"> Пользователя</w:t>
      </w:r>
    </w:p>
    <w:p w14:paraId="335A46F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5.1. Фамилия, имя, отчество.</w:t>
      </w:r>
    </w:p>
    <w:p w14:paraId="2961889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5.2. Электронный адрес.</w:t>
      </w:r>
    </w:p>
    <w:p w14:paraId="1DC2386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5.3. Номера телефонов.</w:t>
      </w:r>
    </w:p>
    <w:p w14:paraId="3EF9947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5.4. Также на сайте происходит сбор и обработка обезличенных данных о посетителях (в т.ч. файлов «</w:t>
      </w:r>
      <w:proofErr w:type="spellStart"/>
      <w:r>
        <w:rPr>
          <w:rFonts w:ascii="Arial" w:hAnsi="Arial" w:cs="Arial"/>
          <w:color w:val="000000"/>
          <w:sz w:val="28"/>
          <w:szCs w:val="28"/>
        </w:rPr>
        <w:t>cookie</w:t>
      </w:r>
      <w:proofErr w:type="spellEnd"/>
      <w:r>
        <w:rPr>
          <w:rFonts w:ascii="Arial" w:hAnsi="Arial" w:cs="Arial"/>
          <w:color w:val="000000"/>
          <w:sz w:val="28"/>
          <w:szCs w:val="28"/>
        </w:rPr>
        <w:t>») с помощью сервисов интернет-статистики (Яндекс Метрика и Гугл Аналитика и других).</w:t>
      </w:r>
    </w:p>
    <w:p w14:paraId="07C0F29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5.5. Вышеперечисленные данные далее по тексту Политики объединены общим понятием Персональные данные.</w:t>
      </w:r>
    </w:p>
    <w:p w14:paraId="1027F8F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887726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F3C9C4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w:t>
      </w:r>
      <w:r>
        <w:rPr>
          <w:rFonts w:ascii="Arial" w:hAnsi="Arial" w:cs="Arial"/>
          <w:color w:val="000000"/>
          <w:sz w:val="28"/>
          <w:szCs w:val="28"/>
        </w:rPr>
        <w:lastRenderedPageBreak/>
        <w:t>устанавливаются уполномоченным органом по защите прав субъектов персональных данных.</w:t>
      </w:r>
    </w:p>
    <w:p w14:paraId="4343445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5.8.1 Согласие на обработку персональных данных, разрешенных для</w:t>
      </w:r>
    </w:p>
    <w:p w14:paraId="06A2094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распространения, Пользователь предоставляет Оператору непосредственно.</w:t>
      </w:r>
    </w:p>
    <w:p w14:paraId="114A1DA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635FEF4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726C24D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39CDBA4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6. Принципы обработки персональных данных</w:t>
      </w:r>
    </w:p>
    <w:p w14:paraId="246FE09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6.1. Обработка персональных данных осуществляется на законной и справедливой основе.</w:t>
      </w:r>
    </w:p>
    <w:p w14:paraId="73075CBD"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C7DA9B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7BE55A8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6.4. Обработке подлежат только персональные данные, которые отвечают целям их обработки.</w:t>
      </w:r>
    </w:p>
    <w:p w14:paraId="28CDCC2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6.5. Содержание и объем обрабатываемых персональных данных соответствуют заявленным целям обработки. Не допускается </w:t>
      </w:r>
      <w:r>
        <w:rPr>
          <w:rFonts w:ascii="Arial" w:hAnsi="Arial" w:cs="Arial"/>
          <w:color w:val="000000"/>
          <w:sz w:val="28"/>
          <w:szCs w:val="28"/>
        </w:rPr>
        <w:lastRenderedPageBreak/>
        <w:t>избыточность обрабатываемых персональных данных по отношению к заявленным целям их обработки.</w:t>
      </w:r>
    </w:p>
    <w:p w14:paraId="7A1E8E9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150680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w:t>
      </w:r>
    </w:p>
    <w:p w14:paraId="04B3D17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федеральным законом.</w:t>
      </w:r>
    </w:p>
    <w:p w14:paraId="0176FAC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7. Цели обработки персональных данных</w:t>
      </w:r>
    </w:p>
    <w:p w14:paraId="4C7E722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7.1. Цель обработки персональных данных Пользователя:</w:t>
      </w:r>
    </w:p>
    <w:p w14:paraId="29EDE09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информирование Пользователя посредством отправки электронных писем;</w:t>
      </w:r>
    </w:p>
    <w:p w14:paraId="76E77E27" w14:textId="0B440249"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предоставление доступа Пользователю к сервисам, информации и/или материалам, содержащимся на веб-сайте</w:t>
      </w:r>
      <w:r>
        <w:rPr>
          <w:rFonts w:ascii="Arial" w:hAnsi="Arial" w:cs="Arial"/>
          <w:color w:val="000000"/>
          <w:sz w:val="28"/>
          <w:szCs w:val="28"/>
        </w:rPr>
        <w:t xml:space="preserve"> </w:t>
      </w:r>
      <w:r>
        <w:rPr>
          <w:rFonts w:ascii="Arial" w:hAnsi="Arial" w:cs="Arial"/>
          <w:color w:val="000000"/>
          <w:sz w:val="28"/>
          <w:szCs w:val="28"/>
        </w:rPr>
        <w:t> </w:t>
      </w:r>
      <w:hyperlink r:id="rId7" w:history="1">
        <w:r>
          <w:rPr>
            <w:rStyle w:val="a5"/>
            <w:rFonts w:ascii="Arial" w:hAnsi="Arial" w:cs="Arial"/>
            <w:color w:val="306AFD"/>
            <w:sz w:val="28"/>
            <w:szCs w:val="28"/>
          </w:rPr>
          <w:t>https://shkolaplodovayaulyanovsk-r73.gosweb.gosuslugi.ru/</w:t>
        </w:r>
      </w:hyperlink>
    </w:p>
    <w:p w14:paraId="6A3F5FDB" w14:textId="77777777" w:rsidR="00005707" w:rsidRDefault="00005707" w:rsidP="00005707">
      <w:pPr>
        <w:pStyle w:val="a3"/>
        <w:shd w:val="clear" w:color="auto" w:fill="FFFFFF"/>
        <w:spacing w:before="90" w:beforeAutospacing="0" w:after="210" w:afterAutospacing="0"/>
        <w:rPr>
          <w:rFonts w:ascii="Montserrat" w:hAnsi="Montserrat"/>
          <w:color w:val="000000"/>
        </w:rPr>
      </w:pPr>
    </w:p>
    <w:p w14:paraId="4317FA4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7.2. Также Оператор имеет право направлять Пользователю уведомления о новых продуктах и услугах, специальных предложениях и различных событиях.</w:t>
      </w:r>
    </w:p>
    <w:p w14:paraId="08AA0739" w14:textId="777EF9A8" w:rsidR="00005707" w:rsidRDefault="00005707" w:rsidP="00005707">
      <w:pPr>
        <w:pStyle w:val="a3"/>
        <w:shd w:val="clear" w:color="auto" w:fill="FFFFFF"/>
        <w:spacing w:before="90" w:beforeAutospacing="0" w:after="210" w:afterAutospacing="0"/>
        <w:rPr>
          <w:rFonts w:ascii="Arial" w:hAnsi="Arial" w:cs="Arial"/>
          <w:color w:val="000000"/>
          <w:sz w:val="28"/>
          <w:szCs w:val="28"/>
        </w:rPr>
      </w:pPr>
      <w:r>
        <w:rPr>
          <w:rFonts w:ascii="Arial" w:hAnsi="Arial" w:cs="Arial"/>
          <w:color w:val="000000"/>
          <w:sz w:val="28"/>
          <w:szCs w:val="28"/>
        </w:rPr>
        <w:t>Пользователь всегда может отказаться от получения информационных сообщений, направив Оператору письмо на адрес электронной почты </w:t>
      </w:r>
      <w:hyperlink r:id="rId8" w:history="1">
        <w:r w:rsidRPr="00A32DD4">
          <w:rPr>
            <w:rStyle w:val="a5"/>
            <w:rFonts w:ascii="Arial" w:hAnsi="Arial" w:cs="Arial"/>
            <w:sz w:val="28"/>
            <w:szCs w:val="28"/>
          </w:rPr>
          <w:t>plodovschool@mo73.ru</w:t>
        </w:r>
      </w:hyperlink>
    </w:p>
    <w:p w14:paraId="09E8BDAD" w14:textId="7D64374A"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 пометкой «Отказ от уведомлений о новых продуктах и услугах и специальных предложениях».</w:t>
      </w:r>
    </w:p>
    <w:p w14:paraId="40C1477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7.3. Обезличенные данные Пользователей, собираемые с помощью сервисов интернет-статистики, служат для сбора информации о </w:t>
      </w:r>
      <w:r>
        <w:rPr>
          <w:rFonts w:ascii="Arial" w:hAnsi="Arial" w:cs="Arial"/>
          <w:color w:val="000000"/>
          <w:sz w:val="28"/>
          <w:szCs w:val="28"/>
        </w:rPr>
        <w:lastRenderedPageBreak/>
        <w:t>действиях Пользователей на сайте, улучшения качества сайта и его содержания.</w:t>
      </w:r>
    </w:p>
    <w:p w14:paraId="51DEEA0E"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8. Правовые основания обработки персональных данных</w:t>
      </w:r>
    </w:p>
    <w:p w14:paraId="6FC60EC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8.1. Правовыми основаниями обработки персональных данных Оператором являются:</w:t>
      </w:r>
    </w:p>
    <w:p w14:paraId="1C31AD2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уставные (учредительные) документы Оператора;</w:t>
      </w:r>
    </w:p>
    <w:p w14:paraId="38CC884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Федеральный закон "Об образовании в Российской Федерации" от 29.12.2012 N 273-ФЗ;</w:t>
      </w:r>
    </w:p>
    <w:p w14:paraId="1996220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федеральные законы, иные нормативно-правовые акты в сфере защиты персональных данных;</w:t>
      </w:r>
    </w:p>
    <w:p w14:paraId="2FA5476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согласия Пользователей на обработку их персональных данных, на обработку персональных данных, разрешенных для распространения.</w:t>
      </w:r>
    </w:p>
    <w:p w14:paraId="72B03B5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https://gimnaziyaulyanovskayar73.gosweb.gosuslugi.ru/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6DE1500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Pr>
          <w:rFonts w:ascii="Arial" w:hAnsi="Arial" w:cs="Arial"/>
          <w:color w:val="000000"/>
          <w:sz w:val="28"/>
          <w:szCs w:val="28"/>
        </w:rPr>
        <w:t>cookie</w:t>
      </w:r>
      <w:proofErr w:type="spellEnd"/>
      <w:r>
        <w:rPr>
          <w:rFonts w:ascii="Arial" w:hAnsi="Arial" w:cs="Arial"/>
          <w:color w:val="000000"/>
          <w:sz w:val="28"/>
          <w:szCs w:val="28"/>
        </w:rPr>
        <w:t xml:space="preserve">» и использование технологии </w:t>
      </w:r>
      <w:proofErr w:type="spellStart"/>
      <w:r>
        <w:rPr>
          <w:rFonts w:ascii="Arial" w:hAnsi="Arial" w:cs="Arial"/>
          <w:color w:val="000000"/>
          <w:sz w:val="28"/>
          <w:szCs w:val="28"/>
        </w:rPr>
        <w:t>JavaScript</w:t>
      </w:r>
      <w:proofErr w:type="spellEnd"/>
      <w:r>
        <w:rPr>
          <w:rFonts w:ascii="Arial" w:hAnsi="Arial" w:cs="Arial"/>
          <w:color w:val="000000"/>
          <w:sz w:val="28"/>
          <w:szCs w:val="28"/>
        </w:rPr>
        <w:t>).</w:t>
      </w:r>
    </w:p>
    <w:p w14:paraId="77C8B54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9E015D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9. Условия обработки персональных данных</w:t>
      </w:r>
    </w:p>
    <w:p w14:paraId="54B22B2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9.1. Обработка персональных данных осуществляется с согласия субъекта персональных данных на обработку его персональных данных.</w:t>
      </w:r>
    </w:p>
    <w:p w14:paraId="522F29EC"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66834FF"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lastRenderedPageBreak/>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6C61AE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9.4. Обработка персональных данных необходима для исполнения договора, стороной которого либо выгодоприобретателем или </w:t>
      </w:r>
      <w:proofErr w:type="gramStart"/>
      <w:r>
        <w:rPr>
          <w:rFonts w:ascii="Arial" w:hAnsi="Arial" w:cs="Arial"/>
          <w:color w:val="000000"/>
          <w:sz w:val="28"/>
          <w:szCs w:val="28"/>
        </w:rPr>
        <w:t>поручителем</w:t>
      </w:r>
      <w:proofErr w:type="gramEnd"/>
      <w:r>
        <w:rPr>
          <w:rFonts w:ascii="Arial" w:hAnsi="Arial" w:cs="Arial"/>
          <w:color w:val="000000"/>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9035BA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0DFC49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3850A0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61DD909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10. Порядок сбора, хранения, передачи и других видов обработки персональных данных</w:t>
      </w:r>
    </w:p>
    <w:p w14:paraId="0C00F4F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BC21766"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866F8"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2801C91" w14:textId="2785EE0B" w:rsidR="00005707" w:rsidRDefault="00005707" w:rsidP="00005707">
      <w:pPr>
        <w:pStyle w:val="a3"/>
        <w:shd w:val="clear" w:color="auto" w:fill="FFFFFF"/>
        <w:spacing w:before="90" w:beforeAutospacing="0" w:after="210" w:afterAutospacing="0"/>
        <w:rPr>
          <w:rFonts w:ascii="Arial" w:hAnsi="Arial" w:cs="Arial"/>
          <w:color w:val="000000"/>
          <w:sz w:val="28"/>
          <w:szCs w:val="28"/>
        </w:rPr>
      </w:pPr>
      <w:r>
        <w:rPr>
          <w:rFonts w:ascii="Arial" w:hAnsi="Arial" w:cs="Arial"/>
          <w:color w:val="000000"/>
          <w:sz w:val="28"/>
          <w:szCs w:val="28"/>
        </w:rPr>
        <w:lastRenderedPageBreak/>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9" w:history="1">
        <w:r w:rsidRPr="00A32DD4">
          <w:rPr>
            <w:rStyle w:val="a5"/>
            <w:rFonts w:ascii="Arial" w:hAnsi="Arial" w:cs="Arial"/>
            <w:sz w:val="28"/>
            <w:szCs w:val="28"/>
          </w:rPr>
          <w:t>plodovschool@mo73.ru</w:t>
        </w:r>
      </w:hyperlink>
    </w:p>
    <w:p w14:paraId="5D62F36F" w14:textId="7533E25E"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с пометкой «Актуализация персональных данных».</w:t>
      </w:r>
    </w:p>
    <w:p w14:paraId="5BFBA570" w14:textId="3ADB3B67" w:rsidR="00005707" w:rsidRDefault="00005707" w:rsidP="00005707">
      <w:pPr>
        <w:pStyle w:val="a3"/>
        <w:shd w:val="clear" w:color="auto" w:fill="FFFFFF"/>
        <w:spacing w:before="90" w:beforeAutospacing="0" w:after="210" w:afterAutospacing="0"/>
        <w:rPr>
          <w:rFonts w:ascii="Arial" w:hAnsi="Arial" w:cs="Arial"/>
          <w:color w:val="000000"/>
          <w:sz w:val="28"/>
          <w:szCs w:val="28"/>
        </w:rPr>
      </w:pPr>
      <w:r>
        <w:rPr>
          <w:rFonts w:ascii="Arial" w:hAnsi="Arial" w:cs="Arial"/>
          <w:color w:val="000000"/>
          <w:sz w:val="28"/>
          <w:szCs w:val="28"/>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w:t>
      </w:r>
      <w:proofErr w:type="spellStart"/>
      <w:r>
        <w:rPr>
          <w:rFonts w:ascii="Arial" w:hAnsi="Arial" w:cs="Arial"/>
          <w:color w:val="000000"/>
          <w:sz w:val="28"/>
          <w:szCs w:val="28"/>
        </w:rPr>
        <w:t>законодательством.Пользователь</w:t>
      </w:r>
      <w:proofErr w:type="spellEnd"/>
      <w:r>
        <w:rPr>
          <w:rFonts w:ascii="Arial" w:hAnsi="Arial" w:cs="Arial"/>
          <w:color w:val="000000"/>
          <w:sz w:val="28"/>
          <w:szCs w:val="28"/>
        </w:rPr>
        <w:t xml:space="preserve">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history="1">
        <w:r w:rsidRPr="00A32DD4">
          <w:rPr>
            <w:rStyle w:val="a5"/>
            <w:rFonts w:ascii="Arial" w:hAnsi="Arial" w:cs="Arial"/>
            <w:sz w:val="28"/>
            <w:szCs w:val="28"/>
          </w:rPr>
          <w:t>plodovschool@mo73.ru</w:t>
        </w:r>
      </w:hyperlink>
    </w:p>
    <w:p w14:paraId="3821E422" w14:textId="2DBA37CE"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с пометкой «Отзыв согласия на обработку персональных данных».</w:t>
      </w:r>
    </w:p>
    <w:p w14:paraId="0739C8AB"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ED3F33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425FCBD"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10.7. Оператор при обработке персональных данных обеспечивает конфиденциальность персональных данных.</w:t>
      </w:r>
    </w:p>
    <w:p w14:paraId="305DB94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69896E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w:t>
      </w:r>
      <w:r>
        <w:rPr>
          <w:rFonts w:ascii="Arial" w:hAnsi="Arial" w:cs="Arial"/>
          <w:color w:val="000000"/>
          <w:sz w:val="28"/>
          <w:szCs w:val="28"/>
        </w:rPr>
        <w:lastRenderedPageBreak/>
        <w:t>или отзыв согласия субъектом персональных данных, а также выявление неправомерной обработки персональных данных.</w:t>
      </w:r>
    </w:p>
    <w:p w14:paraId="76E10C47"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11. Перечень действий, производимых Оператором с полученными персональными данными</w:t>
      </w:r>
    </w:p>
    <w:p w14:paraId="32A0F82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45BD909"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2A22050"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12. Трансграничная передача персональных данных</w:t>
      </w:r>
    </w:p>
    <w:p w14:paraId="10BE6213"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72C5318A"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120A75A5"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13. Конфиденциальность персональных данных</w:t>
      </w:r>
    </w:p>
    <w:p w14:paraId="364FEDD2"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3635194"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Style w:val="a4"/>
          <w:rFonts w:ascii="Arial" w:hAnsi="Arial" w:cs="Arial"/>
          <w:color w:val="000000"/>
          <w:sz w:val="28"/>
          <w:szCs w:val="28"/>
        </w:rPr>
        <w:t>14. Заключительные положения</w:t>
      </w:r>
    </w:p>
    <w:p w14:paraId="043D6EC4" w14:textId="58ABCE6A"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Montserrat" w:hAnsi="Montserrat"/>
          <w:color w:val="000000"/>
        </w:rPr>
        <w:t xml:space="preserve"> </w:t>
      </w:r>
      <w:hyperlink r:id="rId11" w:history="1">
        <w:r w:rsidRPr="00A32DD4">
          <w:rPr>
            <w:rStyle w:val="a5"/>
            <w:rFonts w:ascii="Montserrat" w:hAnsi="Montserrat"/>
          </w:rPr>
          <w:t>plodovschool@mo73.ru</w:t>
        </w:r>
      </w:hyperlink>
    </w:p>
    <w:p w14:paraId="58FDFF66" w14:textId="77777777" w:rsidR="00005707" w:rsidRDefault="00005707" w:rsidP="00005707">
      <w:pPr>
        <w:pStyle w:val="a3"/>
        <w:shd w:val="clear" w:color="auto" w:fill="FFFFFF"/>
        <w:spacing w:before="90" w:beforeAutospacing="0" w:after="210" w:afterAutospacing="0"/>
        <w:rPr>
          <w:rFonts w:ascii="Montserrat" w:hAnsi="Montserrat"/>
          <w:color w:val="000000"/>
        </w:rPr>
      </w:pPr>
    </w:p>
    <w:p w14:paraId="43CEFA11" w14:textId="77777777"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lastRenderedPageBreak/>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65C4619" w14:textId="08E5A5F0" w:rsidR="00005707" w:rsidRDefault="00005707" w:rsidP="00005707">
      <w:pPr>
        <w:pStyle w:val="a3"/>
        <w:shd w:val="clear" w:color="auto" w:fill="FFFFFF"/>
        <w:spacing w:before="90" w:beforeAutospacing="0" w:after="210" w:afterAutospacing="0"/>
        <w:rPr>
          <w:rFonts w:ascii="Montserrat" w:hAnsi="Montserrat"/>
          <w:color w:val="000000"/>
        </w:rPr>
      </w:pPr>
      <w:r>
        <w:rPr>
          <w:rFonts w:ascii="Arial" w:hAnsi="Arial" w:cs="Arial"/>
          <w:color w:val="000000"/>
          <w:sz w:val="28"/>
          <w:szCs w:val="28"/>
        </w:rPr>
        <w:t>14.3. Актуальная версия Политики в свободном доступе расположена в сети Интернет по адресу </w:t>
      </w:r>
      <w:hyperlink r:id="rId12" w:history="1">
        <w:r>
          <w:rPr>
            <w:rStyle w:val="a5"/>
            <w:rFonts w:ascii="Arial" w:hAnsi="Arial" w:cs="Arial"/>
            <w:color w:val="306AFD"/>
            <w:sz w:val="28"/>
            <w:szCs w:val="28"/>
          </w:rPr>
          <w:t>https://shkolaplodovayaulyanovsk-r73.gosweb.gosuslugi.ru/</w:t>
        </w:r>
      </w:hyperlink>
    </w:p>
    <w:bookmarkEnd w:id="0"/>
    <w:p w14:paraId="2571467C" w14:textId="77777777" w:rsidR="00997721" w:rsidRDefault="00997721"/>
    <w:sectPr w:rsidR="00997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5A"/>
    <w:rsid w:val="00005707"/>
    <w:rsid w:val="004A363D"/>
    <w:rsid w:val="00997721"/>
    <w:rsid w:val="00A9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2AD0"/>
  <w15:chartTrackingRefBased/>
  <w15:docId w15:val="{73C41D85-9441-4BFE-B14B-1A318B9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707"/>
    <w:rPr>
      <w:b/>
      <w:bCs/>
    </w:rPr>
  </w:style>
  <w:style w:type="character" w:styleId="a5">
    <w:name w:val="Hyperlink"/>
    <w:basedOn w:val="a0"/>
    <w:uiPriority w:val="99"/>
    <w:unhideWhenUsed/>
    <w:rsid w:val="00005707"/>
    <w:rPr>
      <w:color w:val="0000FF"/>
      <w:u w:val="single"/>
    </w:rPr>
  </w:style>
  <w:style w:type="character" w:styleId="a6">
    <w:name w:val="Unresolved Mention"/>
    <w:basedOn w:val="a0"/>
    <w:uiPriority w:val="99"/>
    <w:semiHidden/>
    <w:unhideWhenUsed/>
    <w:rsid w:val="0000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dovschool@mo73.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mnaziyaulyanovskaya-r73.gosweb.gosuslugi.ru/" TargetMode="External"/><Relationship Id="rId12" Type="http://schemas.openxmlformats.org/officeDocument/2006/relationships/hyperlink" Target="https://gimnaziyaulyanovskaya-r73.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mnaziyaulyanovskaya-r73.gosweb.gosuslugi.ru/" TargetMode="External"/><Relationship Id="rId11" Type="http://schemas.openxmlformats.org/officeDocument/2006/relationships/hyperlink" Target="mailto:plodovschool@mo73.ru" TargetMode="External"/><Relationship Id="rId5" Type="http://schemas.openxmlformats.org/officeDocument/2006/relationships/hyperlink" Target="https://shkolaplodovayaulyanovsk-r73.gosweb.gosuslugi.ru/" TargetMode="External"/><Relationship Id="rId10" Type="http://schemas.openxmlformats.org/officeDocument/2006/relationships/hyperlink" Target="mailto:plodovschool@mo73.ru" TargetMode="External"/><Relationship Id="rId4" Type="http://schemas.openxmlformats.org/officeDocument/2006/relationships/hyperlink" Target="https://gimnaziyaulyanovskaya-r73.gosweb.gosuslugi.ru/" TargetMode="External"/><Relationship Id="rId9" Type="http://schemas.openxmlformats.org/officeDocument/2006/relationships/hyperlink" Target="mailto:plodovschool@mo7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3340</Words>
  <Characters>19044</Characters>
  <Application>Microsoft Office Word</Application>
  <DocSecurity>0</DocSecurity>
  <Lines>158</Lines>
  <Paragraphs>44</Paragraphs>
  <ScaleCrop>false</ScaleCrop>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Зам по УВР</cp:lastModifiedBy>
  <cp:revision>3</cp:revision>
  <dcterms:created xsi:type="dcterms:W3CDTF">2025-03-07T11:43:00Z</dcterms:created>
  <dcterms:modified xsi:type="dcterms:W3CDTF">2025-03-07T11:55:00Z</dcterms:modified>
</cp:coreProperties>
</file>